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5. 3. 2020</w:t>
      </w:r>
    </w:p>
    <w:p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Paroulková, Mgr. Jiřina Bednářová</w:t>
      </w:r>
    </w:p>
    <w:p w:rsidR="001138D2" w:rsidRDefault="00C804E8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</w:p>
    <w:p w:rsidR="008F02F7" w:rsidRPr="00873F28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  <w:r w:rsidR="0049724D">
        <w:rPr>
          <w:sz w:val="24"/>
          <w:szCs w:val="24"/>
        </w:rPr>
        <w:t xml:space="preserve">, Mgr. Jaromír </w:t>
      </w:r>
      <w:proofErr w:type="spellStart"/>
      <w:r w:rsidR="0049724D">
        <w:rPr>
          <w:sz w:val="24"/>
          <w:szCs w:val="24"/>
        </w:rPr>
        <w:t>Baranok</w:t>
      </w:r>
      <w:proofErr w:type="spellEnd"/>
    </w:p>
    <w:p w:rsidR="007F40C3" w:rsidRPr="00C804E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-</w:t>
      </w:r>
      <w:r w:rsidR="00C804E8" w:rsidRPr="00C804E8">
        <w:rPr>
          <w:sz w:val="24"/>
          <w:szCs w:val="24"/>
        </w:rPr>
        <w:t xml:space="preserve"> </w:t>
      </w:r>
      <w:r w:rsidR="00C804E8">
        <w:rPr>
          <w:sz w:val="24"/>
          <w:szCs w:val="24"/>
        </w:rPr>
        <w:t>Dana Kirschnerová</w:t>
      </w:r>
      <w:r w:rsidR="00C804E8" w:rsidRPr="007F40C3">
        <w:rPr>
          <w:b/>
          <w:sz w:val="24"/>
          <w:szCs w:val="24"/>
        </w:rPr>
        <w:t xml:space="preserve"> </w:t>
      </w:r>
    </w:p>
    <w:p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Přítomno 5</w:t>
      </w:r>
      <w:r w:rsidR="002E653E">
        <w:rPr>
          <w:b/>
          <w:sz w:val="24"/>
          <w:szCs w:val="24"/>
        </w:rPr>
        <w:t xml:space="preserve"> členů,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:rsidR="002E653E" w:rsidRPr="00C804E8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:rsidR="00634A55" w:rsidRPr="0031760B" w:rsidRDefault="00081C19" w:rsidP="0031760B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873F28">
        <w:rPr>
          <w:sz w:val="24"/>
          <w:szCs w:val="24"/>
        </w:rPr>
        <w:t xml:space="preserve">Schválení zápisu z minulé ŠR ze </w:t>
      </w:r>
      <w:r w:rsidR="0031760B">
        <w:rPr>
          <w:sz w:val="24"/>
          <w:szCs w:val="24"/>
        </w:rPr>
        <w:t xml:space="preserve">dne 31. 10. </w:t>
      </w:r>
      <w:r w:rsidR="00342646">
        <w:rPr>
          <w:sz w:val="24"/>
          <w:szCs w:val="24"/>
        </w:rPr>
        <w:t>2019</w:t>
      </w:r>
    </w:p>
    <w:p w:rsidR="009C5BE4" w:rsidRDefault="00D2089E" w:rsidP="00E334A3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Prognóza vývoje počtu dětí</w:t>
      </w:r>
    </w:p>
    <w:p w:rsidR="00EA65D8" w:rsidRDefault="00D2089E" w:rsidP="00E334A3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Seznámení s</w:t>
      </w:r>
      <w:r w:rsidR="004A4E5C">
        <w:rPr>
          <w:sz w:val="24"/>
          <w:szCs w:val="24"/>
        </w:rPr>
        <w:t> </w:t>
      </w:r>
      <w:r>
        <w:rPr>
          <w:sz w:val="24"/>
          <w:szCs w:val="24"/>
        </w:rPr>
        <w:t>budoucím</w:t>
      </w:r>
      <w:r w:rsidR="004A4E5C">
        <w:rPr>
          <w:sz w:val="24"/>
          <w:szCs w:val="24"/>
        </w:rPr>
        <w:t xml:space="preserve">i </w:t>
      </w:r>
      <w:proofErr w:type="gramStart"/>
      <w:r w:rsidR="00090D76">
        <w:rPr>
          <w:sz w:val="24"/>
          <w:szCs w:val="24"/>
        </w:rPr>
        <w:t>ročníky</w:t>
      </w:r>
      <w:r>
        <w:rPr>
          <w:sz w:val="24"/>
          <w:szCs w:val="24"/>
        </w:rPr>
        <w:t xml:space="preserve"> </w:t>
      </w:r>
      <w:r w:rsidR="00EA65D8">
        <w:rPr>
          <w:sz w:val="24"/>
          <w:szCs w:val="24"/>
        </w:rPr>
        <w:t>:</w:t>
      </w:r>
      <w:proofErr w:type="gramEnd"/>
    </w:p>
    <w:p w:rsidR="00EA65D8" w:rsidRDefault="00D2089E" w:rsidP="00EA65D8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A4E5C">
        <w:rPr>
          <w:sz w:val="24"/>
          <w:szCs w:val="24"/>
        </w:rPr>
        <w:t>ročník</w:t>
      </w:r>
      <w:r>
        <w:rPr>
          <w:sz w:val="24"/>
          <w:szCs w:val="24"/>
        </w:rPr>
        <w:t xml:space="preserve"> – tř. </w:t>
      </w:r>
      <w:proofErr w:type="gramStart"/>
      <w:r>
        <w:rPr>
          <w:sz w:val="24"/>
          <w:szCs w:val="24"/>
        </w:rPr>
        <w:t>uč</w:t>
      </w:r>
      <w:proofErr w:type="gramEnd"/>
      <w:r>
        <w:rPr>
          <w:sz w:val="24"/>
          <w:szCs w:val="24"/>
        </w:rPr>
        <w:t xml:space="preserve">. E. </w:t>
      </w:r>
      <w:proofErr w:type="spellStart"/>
      <w:r>
        <w:rPr>
          <w:sz w:val="24"/>
          <w:szCs w:val="24"/>
        </w:rPr>
        <w:t>Schichová</w:t>
      </w:r>
      <w:proofErr w:type="spellEnd"/>
      <w:r>
        <w:rPr>
          <w:sz w:val="24"/>
          <w:szCs w:val="24"/>
        </w:rPr>
        <w:t>, předpoklad počtu dětí 28, zápis 15. – 16.</w:t>
      </w:r>
      <w:r w:rsidR="00570568">
        <w:rPr>
          <w:sz w:val="24"/>
          <w:szCs w:val="24"/>
        </w:rPr>
        <w:t xml:space="preserve"> 4. 2020</w:t>
      </w:r>
      <w:r w:rsidR="00EA65D8">
        <w:rPr>
          <w:sz w:val="24"/>
          <w:szCs w:val="24"/>
        </w:rPr>
        <w:t xml:space="preserve"> </w:t>
      </w:r>
    </w:p>
    <w:p w:rsidR="00D2089E" w:rsidRDefault="00D2089E" w:rsidP="00EA65D8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6. ročník – tř. </w:t>
      </w:r>
      <w:proofErr w:type="gramStart"/>
      <w:r>
        <w:rPr>
          <w:sz w:val="24"/>
          <w:szCs w:val="24"/>
        </w:rPr>
        <w:t>uč</w:t>
      </w:r>
      <w:proofErr w:type="gramEnd"/>
      <w:r>
        <w:rPr>
          <w:sz w:val="24"/>
          <w:szCs w:val="24"/>
        </w:rPr>
        <w:t>. M. Axmanová</w:t>
      </w:r>
      <w:r w:rsidR="00EA65D8">
        <w:rPr>
          <w:sz w:val="24"/>
          <w:szCs w:val="24"/>
        </w:rPr>
        <w:t>, předpoklad do 30 dětí, nyní přijati děti ze spádové oblasti Vanovice, odmítáme Cetkovice, Šebetov. Děti ze Šebetova 2 – přijetí až podle stavu po přijímacích zkouškách na gymnázium</w:t>
      </w:r>
    </w:p>
    <w:p w:rsidR="00EA65D8" w:rsidRPr="00E334A3" w:rsidRDefault="00864A3C" w:rsidP="00EA65D8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5. ročník – tř. </w:t>
      </w:r>
      <w:proofErr w:type="gramStart"/>
      <w:r>
        <w:rPr>
          <w:sz w:val="24"/>
          <w:szCs w:val="24"/>
        </w:rPr>
        <w:t>uč</w:t>
      </w:r>
      <w:proofErr w:type="gramEnd"/>
      <w:r>
        <w:rPr>
          <w:sz w:val="24"/>
          <w:szCs w:val="24"/>
        </w:rPr>
        <w:t xml:space="preserve">. P. </w:t>
      </w:r>
      <w:proofErr w:type="spellStart"/>
      <w:r>
        <w:rPr>
          <w:sz w:val="24"/>
          <w:szCs w:val="24"/>
        </w:rPr>
        <w:t>Galbová</w:t>
      </w:r>
      <w:proofErr w:type="spellEnd"/>
      <w:r>
        <w:rPr>
          <w:sz w:val="24"/>
          <w:szCs w:val="24"/>
        </w:rPr>
        <w:t xml:space="preserve"> – až </w:t>
      </w:r>
      <w:r w:rsidR="00090D76">
        <w:rPr>
          <w:sz w:val="24"/>
          <w:szCs w:val="24"/>
        </w:rPr>
        <w:t>do 9. ročníku</w:t>
      </w:r>
      <w:r w:rsidR="00570568">
        <w:rPr>
          <w:sz w:val="24"/>
          <w:szCs w:val="24"/>
        </w:rPr>
        <w:t>.</w:t>
      </w:r>
    </w:p>
    <w:p w:rsidR="00505BBB" w:rsidRDefault="00505BBB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hygieny Blansko – drobné nedostatky odstraněny neprodleně (</w:t>
      </w:r>
      <w:proofErr w:type="spellStart"/>
      <w:r>
        <w:rPr>
          <w:sz w:val="24"/>
          <w:szCs w:val="24"/>
        </w:rPr>
        <w:t>osoušeče</w:t>
      </w:r>
      <w:proofErr w:type="spellEnd"/>
      <w:r>
        <w:rPr>
          <w:sz w:val="24"/>
          <w:szCs w:val="24"/>
        </w:rPr>
        <w:t xml:space="preserve"> na WC dívky, příčky mezi ručníky ve školce, poličky ve skladu). Vážnější nedostatek – osvětlení</w:t>
      </w:r>
      <w:r w:rsidR="005705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 v jednání </w:t>
      </w:r>
      <w:r w:rsidR="00570568">
        <w:rPr>
          <w:sz w:val="24"/>
          <w:szCs w:val="24"/>
        </w:rPr>
        <w:t>se zřizovatelem.</w:t>
      </w:r>
    </w:p>
    <w:p w:rsidR="00335D9E" w:rsidRDefault="00505BBB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Nové financování škol dle tzv. PH školy – stanoveny maximální počty hodin, které můžeme odučit. Letos 300 h v ZŠ, příští rok cca 320 hodin – možnost dělení tříd. Se zřizovatelem řešíme vybudování učeben vhodných pro dělení</w:t>
      </w:r>
      <w:r w:rsidR="00335D9E">
        <w:rPr>
          <w:sz w:val="24"/>
          <w:szCs w:val="24"/>
        </w:rPr>
        <w:t xml:space="preserve"> – dotace až 90 %.</w:t>
      </w:r>
    </w:p>
    <w:p w:rsidR="00335D9E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Oslavy školy – termín 23. 5. 2020, prohlídka školy, výstava prací, vystoupení žáků, pamětní pohlednice, drobné upomínkové předměty, odpoledne v kulturním domě vystoupení žáků ZUŠ Velké Opatovice, divadelní představení místních ochotníků, ochutnávka vína a sýrů při posezení.</w:t>
      </w:r>
    </w:p>
    <w:p w:rsidR="00335D9E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:rsidR="00335D9E" w:rsidRDefault="00335D9E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zápach v šatnách – izolace suterénu přes letní prázdniny</w:t>
      </w:r>
    </w:p>
    <w:p w:rsidR="00335D9E" w:rsidRDefault="00335D9E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335D9E">
        <w:rPr>
          <w:sz w:val="24"/>
          <w:szCs w:val="24"/>
        </w:rPr>
        <w:t>p. uč. Zavadil – zapůjčení videa na výročí školy</w:t>
      </w:r>
    </w:p>
    <w:p w:rsidR="00335D9E" w:rsidRDefault="00335D9E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335D9E">
        <w:rPr>
          <w:sz w:val="24"/>
          <w:szCs w:val="24"/>
        </w:rPr>
        <w:t>elektronické ŽK</w:t>
      </w:r>
    </w:p>
    <w:p w:rsidR="00335D9E" w:rsidRPr="00335D9E" w:rsidRDefault="00335D9E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335D9E">
        <w:rPr>
          <w:sz w:val="24"/>
          <w:szCs w:val="24"/>
        </w:rPr>
        <w:t>digestoř v kuchyni</w:t>
      </w:r>
    </w:p>
    <w:p w:rsidR="00634A55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Volby do ŠR – 5. 5. 2020 (končí volební období)</w:t>
      </w:r>
    </w:p>
    <w:p w:rsidR="00A346BE" w:rsidRPr="00570568" w:rsidRDefault="00345F03" w:rsidP="00335D9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Předsedkyně děkuje všem členům ŠR za práci v uplynulém volebním období.</w:t>
      </w:r>
      <w:bookmarkStart w:id="0" w:name="_GoBack"/>
      <w:bookmarkEnd w:id="0"/>
    </w:p>
    <w:p w:rsidR="003A77F3" w:rsidRPr="00570568" w:rsidRDefault="005F1E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570568" w:rsidRDefault="00570568" w:rsidP="006D5D6D">
      <w:pPr>
        <w:pStyle w:val="Bezmezer"/>
        <w:rPr>
          <w:sz w:val="24"/>
          <w:szCs w:val="24"/>
        </w:rPr>
      </w:pPr>
    </w:p>
    <w:p w:rsidR="006D5D6D" w:rsidRDefault="00037187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Předběžný</w:t>
      </w:r>
      <w:r w:rsidR="00570568">
        <w:rPr>
          <w:sz w:val="24"/>
          <w:szCs w:val="24"/>
        </w:rPr>
        <w:t xml:space="preserve"> termín konání ŠR – květen</w:t>
      </w:r>
      <w:r w:rsidR="00F74488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>2020</w:t>
      </w:r>
      <w:r w:rsidR="00CF4EDF">
        <w:rPr>
          <w:sz w:val="24"/>
          <w:szCs w:val="24"/>
        </w:rPr>
        <w:t>.</w:t>
      </w:r>
    </w:p>
    <w:p w:rsidR="00570568" w:rsidRDefault="00570568" w:rsidP="006D5D6D">
      <w:pPr>
        <w:pStyle w:val="Bezmezer"/>
        <w:rPr>
          <w:sz w:val="24"/>
          <w:szCs w:val="24"/>
        </w:rPr>
      </w:pPr>
    </w:p>
    <w:p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>ínicích dne 5. 3. 2020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 Jiřina Bednářová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505BBB"/>
    <w:rsid w:val="0057056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F4552"/>
    <w:rsid w:val="00701B9D"/>
    <w:rsid w:val="0072755E"/>
    <w:rsid w:val="007F40C3"/>
    <w:rsid w:val="00802457"/>
    <w:rsid w:val="00864A3C"/>
    <w:rsid w:val="00873F28"/>
    <w:rsid w:val="008B1D0B"/>
    <w:rsid w:val="008D573F"/>
    <w:rsid w:val="008F02F7"/>
    <w:rsid w:val="008F6C47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4661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8C7D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Jiřina Bednářová</cp:lastModifiedBy>
  <cp:revision>65</cp:revision>
  <cp:lastPrinted>2019-11-05T18:54:00Z</cp:lastPrinted>
  <dcterms:created xsi:type="dcterms:W3CDTF">2019-02-03T09:17:00Z</dcterms:created>
  <dcterms:modified xsi:type="dcterms:W3CDTF">2020-03-10T15:50:00Z</dcterms:modified>
</cp:coreProperties>
</file>